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C6" w:rsidRDefault="00F155C6" w:rsidP="00F155C6">
      <w:pPr>
        <w:spacing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E5C39">
        <w:rPr>
          <w:rFonts w:ascii="Times New Roman" w:eastAsia="Times New Roman" w:hAnsi="Times New Roman" w:cs="Times New Roman"/>
          <w:sz w:val="24"/>
          <w:szCs w:val="20"/>
        </w:rPr>
        <w:t xml:space="preserve">Name: </w:t>
      </w:r>
      <w:proofErr w:type="spellStart"/>
      <w:r w:rsidR="00716842" w:rsidRPr="00716842">
        <w:rPr>
          <w:rFonts w:ascii="Times New Roman" w:eastAsia="Times New Roman" w:hAnsi="Times New Roman" w:cs="Times New Roman"/>
          <w:sz w:val="24"/>
          <w:szCs w:val="20"/>
        </w:rPr>
        <w:t>Jerrica</w:t>
      </w:r>
      <w:proofErr w:type="spellEnd"/>
      <w:r w:rsidR="00716842" w:rsidRPr="00716842">
        <w:rPr>
          <w:rFonts w:ascii="Times New Roman" w:eastAsia="Times New Roman" w:hAnsi="Times New Roman" w:cs="Times New Roman"/>
          <w:sz w:val="24"/>
          <w:szCs w:val="20"/>
        </w:rPr>
        <w:t xml:space="preserve"> McDowell</w:t>
      </w:r>
      <w:r w:rsidRPr="003E5C39">
        <w:rPr>
          <w:rFonts w:ascii="Times New Roman" w:eastAsia="Times New Roman" w:hAnsi="Times New Roman" w:cs="Times New Roman"/>
          <w:sz w:val="24"/>
          <w:szCs w:val="20"/>
        </w:rPr>
        <w:tab/>
      </w:r>
      <w:r w:rsidRPr="003E5C39">
        <w:rPr>
          <w:rFonts w:ascii="Times New Roman" w:eastAsia="Times New Roman" w:hAnsi="Times New Roman" w:cs="Times New Roman"/>
          <w:sz w:val="24"/>
          <w:szCs w:val="20"/>
        </w:rPr>
        <w:tab/>
      </w:r>
      <w:r w:rsidRPr="003E5C39">
        <w:rPr>
          <w:rFonts w:ascii="Times New Roman" w:eastAsia="Times New Roman" w:hAnsi="Times New Roman" w:cs="Times New Roman"/>
          <w:sz w:val="24"/>
          <w:szCs w:val="20"/>
        </w:rPr>
        <w:tab/>
        <w:t xml:space="preserve">Period: </w:t>
      </w:r>
      <w:r w:rsidR="00716842">
        <w:rPr>
          <w:rFonts w:ascii="Times New Roman" w:eastAsia="Times New Roman" w:hAnsi="Times New Roman" w:cs="Times New Roman"/>
          <w:sz w:val="24"/>
          <w:szCs w:val="20"/>
        </w:rPr>
        <w:t>3rd</w:t>
      </w:r>
    </w:p>
    <w:p w:rsidR="00F155C6" w:rsidRDefault="00F155C6" w:rsidP="00F155C6">
      <w:pPr>
        <w:pStyle w:val="Heading1"/>
        <w:jc w:val="center"/>
      </w:pPr>
      <w:r>
        <w:t>Occupation Education and Training</w:t>
      </w:r>
    </w:p>
    <w:p w:rsidR="00F155C6" w:rsidRDefault="00F155C6" w:rsidP="00F155C6"/>
    <w:p w:rsidR="00F155C6" w:rsidRPr="003E5C39" w:rsidRDefault="00F155C6" w:rsidP="00F155C6">
      <w:pPr>
        <w:rPr>
          <w:rFonts w:ascii="Times New Roman" w:hAnsi="Times New Roman" w:cs="Times New Roman"/>
          <w:sz w:val="24"/>
          <w:szCs w:val="24"/>
        </w:rPr>
      </w:pPr>
      <w:r w:rsidRPr="003E5C39">
        <w:rPr>
          <w:rFonts w:ascii="Times New Roman" w:hAnsi="Times New Roman" w:cs="Times New Roman"/>
          <w:sz w:val="24"/>
          <w:szCs w:val="24"/>
        </w:rPr>
        <w:t xml:space="preserve">Occupation/Profession: </w:t>
      </w:r>
      <w:r w:rsidR="00716842">
        <w:rPr>
          <w:rFonts w:ascii="Times New Roman" w:hAnsi="Times New Roman" w:cs="Times New Roman"/>
          <w:sz w:val="24"/>
          <w:szCs w:val="24"/>
        </w:rPr>
        <w:t>Detective</w:t>
      </w:r>
    </w:p>
    <w:p w:rsidR="00F155C6" w:rsidRPr="003E5C39" w:rsidRDefault="00F155C6" w:rsidP="00F155C6">
      <w:pPr>
        <w:rPr>
          <w:rFonts w:ascii="Times New Roman" w:hAnsi="Times New Roman" w:cs="Times New Roman"/>
          <w:sz w:val="24"/>
          <w:szCs w:val="24"/>
        </w:rPr>
      </w:pPr>
      <w:r w:rsidRPr="003E5C39">
        <w:rPr>
          <w:rFonts w:ascii="Times New Roman" w:hAnsi="Times New Roman" w:cs="Times New Roman"/>
          <w:sz w:val="24"/>
          <w:szCs w:val="24"/>
        </w:rPr>
        <w:t xml:space="preserve">Level of education required/recommended: </w:t>
      </w:r>
      <w:r w:rsidR="00716842" w:rsidRPr="00716842">
        <w:rPr>
          <w:rFonts w:ascii="Times New Roman" w:hAnsi="Times New Roman" w:cs="Times New Roman"/>
          <w:sz w:val="24"/>
          <w:szCs w:val="24"/>
        </w:rPr>
        <w:t>High school diploma or equivalent</w:t>
      </w:r>
    </w:p>
    <w:p w:rsidR="00F155C6" w:rsidRPr="003E5C39" w:rsidRDefault="00F155C6" w:rsidP="00F155C6">
      <w:pPr>
        <w:rPr>
          <w:rFonts w:ascii="Times New Roman" w:hAnsi="Times New Roman" w:cs="Times New Roman"/>
          <w:sz w:val="24"/>
          <w:szCs w:val="24"/>
        </w:rPr>
      </w:pPr>
      <w:r w:rsidRPr="003E5C39">
        <w:rPr>
          <w:rFonts w:ascii="Times New Roman" w:hAnsi="Times New Roman" w:cs="Times New Roman"/>
          <w:sz w:val="24"/>
          <w:szCs w:val="24"/>
        </w:rPr>
        <w:t xml:space="preserve">College major or career-related field of study: </w:t>
      </w:r>
      <w:r w:rsidR="00716842">
        <w:rPr>
          <w:rFonts w:ascii="Times New Roman" w:hAnsi="Times New Roman" w:cs="Times New Roman"/>
          <w:sz w:val="24"/>
          <w:szCs w:val="24"/>
        </w:rPr>
        <w:t>criminal justice</w:t>
      </w:r>
    </w:p>
    <w:p w:rsidR="00F155C6" w:rsidRPr="003E5C39" w:rsidRDefault="00F155C6" w:rsidP="00F155C6">
      <w:pPr>
        <w:rPr>
          <w:rFonts w:ascii="Times New Roman" w:hAnsi="Times New Roman" w:cs="Times New Roman"/>
          <w:sz w:val="24"/>
          <w:szCs w:val="24"/>
        </w:rPr>
      </w:pPr>
      <w:r w:rsidRPr="003E5C39">
        <w:rPr>
          <w:rFonts w:ascii="Times New Roman" w:hAnsi="Times New Roman" w:cs="Times New Roman"/>
          <w:sz w:val="24"/>
          <w:szCs w:val="24"/>
        </w:rPr>
        <w:t>School of choice (must have intended major or field of study)</w:t>
      </w:r>
      <w:proofErr w:type="gramStart"/>
      <w:r w:rsidRPr="003E5C39">
        <w:rPr>
          <w:rFonts w:ascii="Times New Roman" w:hAnsi="Times New Roman" w:cs="Times New Roman"/>
          <w:sz w:val="24"/>
          <w:szCs w:val="24"/>
        </w:rPr>
        <w:t>:</w:t>
      </w:r>
      <w:r w:rsidR="00716842">
        <w:rPr>
          <w:rFonts w:ascii="Times New Roman" w:hAnsi="Times New Roman" w:cs="Times New Roman"/>
          <w:sz w:val="24"/>
          <w:szCs w:val="24"/>
        </w:rPr>
        <w:t>University</w:t>
      </w:r>
      <w:proofErr w:type="gramEnd"/>
      <w:r w:rsidR="00716842">
        <w:rPr>
          <w:rFonts w:ascii="Times New Roman" w:hAnsi="Times New Roman" w:cs="Times New Roman"/>
          <w:sz w:val="24"/>
          <w:szCs w:val="24"/>
        </w:rPr>
        <w:t xml:space="preserve"> of  Memphis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04"/>
        <w:gridCol w:w="2203"/>
        <w:gridCol w:w="2203"/>
        <w:gridCol w:w="2203"/>
        <w:gridCol w:w="2213"/>
      </w:tblGrid>
      <w:tr w:rsidR="00F155C6" w:rsidRPr="003E5C39" w:rsidTr="008A25C4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C6" w:rsidRPr="003E5C39" w:rsidRDefault="00F155C6" w:rsidP="008A25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39">
              <w:rPr>
                <w:rFonts w:ascii="Times New Roman" w:hAnsi="Times New Roman" w:cs="Times New Roman"/>
                <w:sz w:val="24"/>
                <w:szCs w:val="24"/>
              </w:rPr>
              <w:t>College* Type</w:t>
            </w:r>
          </w:p>
          <w:p w:rsidR="00F155C6" w:rsidRPr="003E5C39" w:rsidRDefault="00F155C6" w:rsidP="008A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C6" w:rsidRPr="003E5C39" w:rsidRDefault="00F155C6" w:rsidP="008A25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Admission </w:t>
            </w:r>
            <w:r w:rsidRPr="003E5C39">
              <w:rPr>
                <w:rFonts w:ascii="Times New Roman" w:hAnsi="Times New Roman" w:cs="Times New Roman"/>
                <w:sz w:val="24"/>
                <w:szCs w:val="24"/>
              </w:rPr>
              <w:t xml:space="preserve">Requirements </w:t>
            </w:r>
          </w:p>
          <w:p w:rsidR="00F155C6" w:rsidRPr="003E5C39" w:rsidRDefault="00F155C6" w:rsidP="008A25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39">
              <w:rPr>
                <w:rFonts w:ascii="Times New Roman" w:hAnsi="Times New Roman" w:cs="Times New Roman"/>
                <w:szCs w:val="24"/>
              </w:rPr>
              <w:t>(GPA – Rank – ACT)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C6" w:rsidRPr="003E5C39" w:rsidRDefault="00F155C6" w:rsidP="008A25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39">
              <w:rPr>
                <w:rFonts w:ascii="Times New Roman" w:hAnsi="Times New Roman" w:cs="Times New Roman"/>
                <w:sz w:val="24"/>
                <w:szCs w:val="24"/>
              </w:rPr>
              <w:t>College* Location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C6" w:rsidRPr="003E5C39" w:rsidRDefault="00F155C6" w:rsidP="008A25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39">
              <w:rPr>
                <w:rFonts w:ascii="Times New Roman" w:hAnsi="Times New Roman" w:cs="Times New Roman"/>
                <w:sz w:val="24"/>
                <w:szCs w:val="24"/>
              </w:rPr>
              <w:t>Tuition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C6" w:rsidRPr="003E5C39" w:rsidRDefault="00F155C6" w:rsidP="008A25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39">
              <w:rPr>
                <w:rFonts w:ascii="Times New Roman" w:hAnsi="Times New Roman" w:cs="Times New Roman"/>
                <w:sz w:val="24"/>
                <w:szCs w:val="24"/>
              </w:rPr>
              <w:t>Total Enrollment</w:t>
            </w:r>
          </w:p>
        </w:tc>
      </w:tr>
      <w:tr w:rsidR="00F155C6" w:rsidRPr="003E5C39" w:rsidTr="008A25C4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C6" w:rsidRPr="00716842" w:rsidRDefault="00716842" w:rsidP="007168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University College of</w:t>
            </w:r>
            <w:r w:rsidRPr="00716842">
              <w:rPr>
                <w:rFonts w:ascii="Times New Roman" w:hAnsi="Times New Roman" w:cs="Times New Roman"/>
                <w:sz w:val="24"/>
                <w:szCs w:val="24"/>
              </w:rPr>
              <w:t xml:space="preserve"> 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health</w:t>
            </w:r>
            <w:r w:rsidRPr="00716842">
              <w:rPr>
                <w:rFonts w:ascii="Times New Roman" w:hAnsi="Times New Roman" w:cs="Times New Roman"/>
                <w:sz w:val="24"/>
                <w:szCs w:val="24"/>
              </w:rPr>
              <w:t xml:space="preserve"> and human science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C6" w:rsidRDefault="002B1742" w:rsidP="002B174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7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742">
              <w:rPr>
                <w:rFonts w:ascii="Times New Roman" w:hAnsi="Times New Roman" w:cs="Times New Roman"/>
                <w:sz w:val="24"/>
                <w:szCs w:val="24"/>
              </w:rPr>
              <w:t>A final transcript of all high school credits</w:t>
            </w:r>
          </w:p>
          <w:p w:rsidR="002B1742" w:rsidRDefault="002B1742" w:rsidP="002B174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B1742">
              <w:rPr>
                <w:rFonts w:ascii="Times New Roman" w:hAnsi="Times New Roman" w:cs="Times New Roman"/>
                <w:sz w:val="24"/>
                <w:szCs w:val="24"/>
              </w:rPr>
              <w:t>The score report of the American College Testing program (ACT) or the Scholastic Aptitude 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(SAT)</w:t>
            </w:r>
          </w:p>
          <w:p w:rsidR="002B1742" w:rsidRDefault="002B1742" w:rsidP="002B174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B1742">
              <w:rPr>
                <w:rFonts w:ascii="Times New Roman" w:hAnsi="Times New Roman" w:cs="Times New Roman"/>
                <w:sz w:val="24"/>
                <w:szCs w:val="24"/>
              </w:rPr>
              <w:t>A non-refundable application fee of $25.00</w:t>
            </w:r>
          </w:p>
          <w:p w:rsidR="002B1742" w:rsidRPr="002B1742" w:rsidRDefault="002B1742" w:rsidP="002B174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B1742">
              <w:rPr>
                <w:rFonts w:ascii="Times New Roman" w:hAnsi="Times New Roman" w:cs="Times New Roman"/>
                <w:sz w:val="24"/>
                <w:szCs w:val="24"/>
              </w:rPr>
              <w:t>Any additional items and information requested in the application materials by the Office of Admissions.</w:t>
            </w:r>
          </w:p>
          <w:p w:rsidR="00F155C6" w:rsidRDefault="00F155C6" w:rsidP="008A25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55C6" w:rsidRDefault="00F155C6" w:rsidP="008A25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55C6" w:rsidRDefault="00F155C6" w:rsidP="008A25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55C6" w:rsidRDefault="00F155C6" w:rsidP="008A25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55C6" w:rsidRDefault="00F155C6" w:rsidP="008A25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55C6" w:rsidRDefault="00F155C6" w:rsidP="008A25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55C6" w:rsidRDefault="00F155C6" w:rsidP="008A25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55C6" w:rsidRDefault="00F155C6" w:rsidP="008A25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55C6" w:rsidRDefault="00F155C6" w:rsidP="008A25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55C6" w:rsidRDefault="00F155C6" w:rsidP="008A25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55C6" w:rsidRDefault="00F155C6" w:rsidP="008A25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55C6" w:rsidRDefault="00F155C6" w:rsidP="008A25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55C6" w:rsidRPr="003E5C39" w:rsidRDefault="00F155C6" w:rsidP="008A25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C6" w:rsidRPr="002B1742" w:rsidRDefault="002B1742" w:rsidP="002B17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Memphis, TN</w:t>
            </w:r>
          </w:p>
          <w:p w:rsidR="00F155C6" w:rsidRDefault="00F155C6" w:rsidP="008A25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55C6" w:rsidRDefault="00F155C6" w:rsidP="008A25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55C6" w:rsidRDefault="00F155C6" w:rsidP="008A25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55C6" w:rsidRDefault="00F155C6" w:rsidP="008A25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55C6" w:rsidRDefault="00F155C6" w:rsidP="008A25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55C6" w:rsidRDefault="00F155C6" w:rsidP="008A25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55C6" w:rsidRPr="003E5C39" w:rsidRDefault="00F155C6" w:rsidP="008A25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C6" w:rsidRDefault="002B1742" w:rsidP="002B17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U</w:t>
            </w:r>
            <w:r w:rsidRPr="002B1742">
              <w:rPr>
                <w:rFonts w:ascii="Times New Roman" w:hAnsi="Times New Roman" w:cs="Times New Roman"/>
                <w:sz w:val="24"/>
                <w:szCs w:val="24"/>
              </w:rPr>
              <w:t>ndergraduate student taking a full academic course load (12 hours) will pay $3,695 per semester in tuition and fees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1742" w:rsidRDefault="002B1742" w:rsidP="002B17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I</w:t>
            </w:r>
            <w:r w:rsidRPr="002B1742">
              <w:rPr>
                <w:rFonts w:ascii="Times New Roman" w:hAnsi="Times New Roman" w:cs="Times New Roman"/>
                <w:sz w:val="24"/>
                <w:szCs w:val="24"/>
              </w:rPr>
              <w:t>n-state graduate student taking a full course load (10 hours) will pay $4,646 per semester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1742" w:rsidRDefault="002B1742" w:rsidP="002B17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B1742">
              <w:rPr>
                <w:rFonts w:ascii="Times New Roman" w:hAnsi="Times New Roman" w:cs="Times New Roman"/>
                <w:sz w:val="24"/>
                <w:szCs w:val="24"/>
              </w:rPr>
              <w:t>Out-of-state undergraduate students (12 hours) will pay $11,051 per semester while out-of-state graduate students (10 hours) will now pay $10,856 per semester</w:t>
            </w:r>
          </w:p>
          <w:p w:rsidR="002B1742" w:rsidRDefault="002B1742" w:rsidP="002B17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42" w:rsidRDefault="002B1742" w:rsidP="002B17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42" w:rsidRPr="002B1742" w:rsidRDefault="002B1742" w:rsidP="002B17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C6" w:rsidRPr="00A21C6B" w:rsidRDefault="00A21C6B" w:rsidP="00A21C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C6B">
              <w:rPr>
                <w:rFonts w:ascii="Times New Roman" w:hAnsi="Times New Roman" w:cs="Times New Roman"/>
                <w:sz w:val="24"/>
                <w:szCs w:val="24"/>
              </w:rPr>
              <w:t>The undergraduate student population is 17,963, up by 903 over last fall’s undergraduate figures.</w:t>
            </w:r>
          </w:p>
        </w:tc>
      </w:tr>
    </w:tbl>
    <w:p w:rsidR="00F155C6" w:rsidRDefault="00F155C6" w:rsidP="00F155C6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026"/>
      </w:tblGrid>
      <w:tr w:rsidR="00F155C6" w:rsidTr="008A25C4"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C6" w:rsidRDefault="00A21C6B" w:rsidP="008A25C4">
            <w:r w:rsidRPr="00A21C6B">
              <w:rPr>
                <w:i/>
              </w:rPr>
              <w:t>Law school enrollment this year is 433, 4 percent greater than last fall.</w:t>
            </w:r>
            <w:bookmarkStart w:id="0" w:name="_GoBack"/>
            <w:bookmarkEnd w:id="0"/>
          </w:p>
          <w:p w:rsidR="00F155C6" w:rsidRDefault="00F155C6" w:rsidP="008A25C4"/>
          <w:p w:rsidR="00F155C6" w:rsidRDefault="00F155C6" w:rsidP="008A25C4"/>
          <w:p w:rsidR="00F155C6" w:rsidRDefault="00F155C6" w:rsidP="008A25C4"/>
          <w:p w:rsidR="00F155C6" w:rsidRDefault="00F155C6" w:rsidP="008A25C4"/>
          <w:p w:rsidR="00F155C6" w:rsidRDefault="00F155C6" w:rsidP="008A25C4"/>
        </w:tc>
      </w:tr>
    </w:tbl>
    <w:p w:rsidR="00276B54" w:rsidRDefault="00276B54"/>
    <w:sectPr w:rsidR="00276B54" w:rsidSect="00F155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B3D"/>
    <w:multiLevelType w:val="hybridMultilevel"/>
    <w:tmpl w:val="F078E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A344D"/>
    <w:multiLevelType w:val="hybridMultilevel"/>
    <w:tmpl w:val="ABDE0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C6"/>
    <w:rsid w:val="00276B54"/>
    <w:rsid w:val="002B1742"/>
    <w:rsid w:val="00716842"/>
    <w:rsid w:val="00A21C6B"/>
    <w:rsid w:val="00F1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C6"/>
  </w:style>
  <w:style w:type="paragraph" w:styleId="Heading1">
    <w:name w:val="heading 1"/>
    <w:basedOn w:val="Normal"/>
    <w:link w:val="Heading1Char"/>
    <w:uiPriority w:val="9"/>
    <w:qFormat/>
    <w:rsid w:val="00F155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B1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C6"/>
  </w:style>
  <w:style w:type="paragraph" w:styleId="Heading1">
    <w:name w:val="heading 1"/>
    <w:basedOn w:val="Normal"/>
    <w:link w:val="Heading1Char"/>
    <w:uiPriority w:val="9"/>
    <w:qFormat/>
    <w:rsid w:val="00F155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B1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</dc:creator>
  <cp:lastModifiedBy>Jerrica McDowell</cp:lastModifiedBy>
  <cp:revision>2</cp:revision>
  <dcterms:created xsi:type="dcterms:W3CDTF">2013-03-28T00:41:00Z</dcterms:created>
  <dcterms:modified xsi:type="dcterms:W3CDTF">2013-03-28T00:41:00Z</dcterms:modified>
</cp:coreProperties>
</file>